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36" w:rsidRDefault="00D41B36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D41B36" w:rsidRPr="00581A71" w:rsidRDefault="00581A71" w:rsidP="00581A71">
      <w:pPr>
        <w:spacing w:before="120"/>
        <w:ind w:left="2835" w:right="283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Pr="00581A71">
        <w:rPr>
          <w:b/>
          <w:bCs/>
          <w:sz w:val="24"/>
          <w:szCs w:val="24"/>
        </w:rPr>
        <w:t>Открытое акционерное общество «Московская газетная типография»</w:t>
      </w:r>
    </w:p>
    <w:p w:rsidR="00D41B36" w:rsidRDefault="00D41B36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D41B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A67B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A67B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A67B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A67B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A67B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A67B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D41B36" w:rsidRDefault="00D41B36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41B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453D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453D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3F3B7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453D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64C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64C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64C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64C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</w:tr>
    </w:tbl>
    <w:p w:rsidR="00D41B36" w:rsidRDefault="00D41B36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D41B36" w:rsidRDefault="00D41B3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A67B4A">
        <w:rPr>
          <w:sz w:val="24"/>
          <w:szCs w:val="24"/>
        </w:rPr>
        <w:t>123995, г. Москва, ул. 1905 года, дом 7, стр.1</w:t>
      </w:r>
    </w:p>
    <w:p w:rsidR="00D41B36" w:rsidRDefault="00D41B36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D41B36" w:rsidRDefault="00D41B36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D41B36" w:rsidRPr="00C333D0" w:rsidRDefault="00D41B3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C333D0">
        <w:rPr>
          <w:sz w:val="24"/>
          <w:szCs w:val="24"/>
          <w:lang w:val="en-US"/>
        </w:rPr>
        <w:t>www</w:t>
      </w:r>
      <w:r w:rsidR="00B73732" w:rsidRPr="00B73732">
        <w:rPr>
          <w:sz w:val="24"/>
          <w:szCs w:val="24"/>
        </w:rPr>
        <w:t>.</w:t>
      </w:r>
      <w:r w:rsidR="00B73732">
        <w:rPr>
          <w:sz w:val="24"/>
          <w:szCs w:val="24"/>
          <w:lang w:val="en-US"/>
        </w:rPr>
        <w:t>mosgt</w:t>
      </w:r>
      <w:r w:rsidR="00B73732" w:rsidRPr="00B73732">
        <w:rPr>
          <w:sz w:val="24"/>
          <w:szCs w:val="24"/>
        </w:rPr>
        <w:t>.</w:t>
      </w:r>
      <w:r w:rsidR="00B73732">
        <w:rPr>
          <w:sz w:val="24"/>
          <w:szCs w:val="24"/>
          <w:lang w:val="en-US"/>
        </w:rPr>
        <w:t>ru</w:t>
      </w:r>
    </w:p>
    <w:p w:rsidR="00D41B36" w:rsidRDefault="00D41B36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D41B36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B36" w:rsidRDefault="00A803C6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ОАО «Московская газетная типография»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B36" w:rsidRDefault="00A67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Ю.В.Яковлев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</w:tr>
      <w:tr w:rsidR="00D41B36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1B36" w:rsidRDefault="00D41B36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B36" w:rsidRDefault="00D41B36"/>
        </w:tc>
      </w:tr>
      <w:tr w:rsidR="00D41B36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1B36" w:rsidRDefault="00D41B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B36" w:rsidRDefault="003F3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33D0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B36" w:rsidRDefault="00C33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B36" w:rsidRDefault="003F3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D41B3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</w:tr>
    </w:tbl>
    <w:p w:rsidR="00D41B36" w:rsidRDefault="00D41B36">
      <w:pPr>
        <w:rPr>
          <w:sz w:val="24"/>
          <w:szCs w:val="24"/>
        </w:rPr>
      </w:pPr>
    </w:p>
    <w:p w:rsidR="00D41B36" w:rsidRDefault="00D41B36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D41B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  <w:vAlign w:val="bottom"/>
          </w:tcPr>
          <w:p w:rsidR="00D41B36" w:rsidRDefault="00D41B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D41B36">
        <w:tblPrEx>
          <w:tblCellMar>
            <w:top w:w="0" w:type="dxa"/>
            <w:bottom w:w="0" w:type="dxa"/>
          </w:tblCellMar>
        </w:tblPrEx>
        <w:tc>
          <w:tcPr>
            <w:tcW w:w="1417" w:type="dxa"/>
            <w:vAlign w:val="bottom"/>
          </w:tcPr>
          <w:p w:rsidR="00D41B36" w:rsidRDefault="00D41B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D41B36" w:rsidRDefault="00A67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7703649183</w:t>
            </w:r>
          </w:p>
        </w:tc>
      </w:tr>
      <w:tr w:rsidR="00D41B36">
        <w:tblPrEx>
          <w:tblCellMar>
            <w:top w:w="0" w:type="dxa"/>
            <w:bottom w:w="0" w:type="dxa"/>
          </w:tblCellMar>
        </w:tblPrEx>
        <w:tc>
          <w:tcPr>
            <w:tcW w:w="1417" w:type="dxa"/>
            <w:vAlign w:val="bottom"/>
          </w:tcPr>
          <w:p w:rsidR="00D41B36" w:rsidRDefault="00D41B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D41B36" w:rsidRDefault="00A67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1077762607450</w:t>
            </w:r>
          </w:p>
        </w:tc>
      </w:tr>
    </w:tbl>
    <w:p w:rsidR="00D41B36" w:rsidRDefault="00D41B36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41B36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453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F3B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453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3F3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453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64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64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64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64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D41B36" w:rsidRDefault="00D41B3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D41B36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D41B36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41B36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D41B36" w:rsidRDefault="008B5BF1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67B4A">
              <w:rPr>
                <w:sz w:val="24"/>
                <w:szCs w:val="24"/>
              </w:rPr>
              <w:t>1.</w:t>
            </w:r>
          </w:p>
        </w:tc>
        <w:tc>
          <w:tcPr>
            <w:tcW w:w="3610" w:type="dxa"/>
          </w:tcPr>
          <w:p w:rsidR="00D41B36" w:rsidRPr="004C3A4A" w:rsidRDefault="00A67B4A" w:rsidP="00A67B4A">
            <w:pPr>
              <w:rPr>
                <w:i/>
                <w:iCs/>
              </w:rPr>
            </w:pPr>
            <w:r w:rsidRPr="004C3A4A">
              <w:rPr>
                <w:i/>
                <w:iCs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2977" w:type="dxa"/>
          </w:tcPr>
          <w:p w:rsidR="00D41B36" w:rsidRPr="00C77020" w:rsidRDefault="00A67B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123995, г. М</w:t>
            </w:r>
            <w:r w:rsidR="00BB58B7" w:rsidRPr="00C77020">
              <w:rPr>
                <w:i/>
                <w:iCs/>
              </w:rPr>
              <w:t>осква, ул. 1905 года, дом 7, стр,1</w:t>
            </w:r>
          </w:p>
        </w:tc>
        <w:tc>
          <w:tcPr>
            <w:tcW w:w="2193" w:type="dxa"/>
          </w:tcPr>
          <w:p w:rsidR="00D41B36" w:rsidRPr="00C77020" w:rsidRDefault="00061F7B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Лицо имеет право распоряжаться более чем 20% общего количества голосов, приходящиеся на голосующие акции Общества</w:t>
            </w:r>
          </w:p>
        </w:tc>
        <w:tc>
          <w:tcPr>
            <w:tcW w:w="1501" w:type="dxa"/>
          </w:tcPr>
          <w:p w:rsidR="00D41B36" w:rsidRPr="00C77020" w:rsidRDefault="00DE4A59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19 ноября </w:t>
            </w:r>
            <w:r w:rsidR="00061F7B">
              <w:rPr>
                <w:i/>
                <w:iCs/>
              </w:rPr>
              <w:t xml:space="preserve"> 2007 года</w:t>
            </w:r>
          </w:p>
        </w:tc>
        <w:tc>
          <w:tcPr>
            <w:tcW w:w="1976" w:type="dxa"/>
          </w:tcPr>
          <w:p w:rsidR="00D41B36" w:rsidRPr="00C77020" w:rsidRDefault="00DE4AA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 xml:space="preserve">   </w:t>
            </w:r>
            <w:r w:rsidR="008B5BF1" w:rsidRPr="00C77020">
              <w:rPr>
                <w:i/>
                <w:iCs/>
              </w:rPr>
              <w:t xml:space="preserve">      </w:t>
            </w:r>
            <w:r w:rsidRPr="00C77020">
              <w:rPr>
                <w:i/>
                <w:iCs/>
              </w:rPr>
              <w:t>49</w:t>
            </w:r>
            <w:r w:rsidR="000379DD" w:rsidRPr="00C77020">
              <w:rPr>
                <w:i/>
                <w:iCs/>
              </w:rPr>
              <w:t xml:space="preserve">    </w:t>
            </w:r>
            <w:r w:rsidR="008B5BF1" w:rsidRPr="00C77020">
              <w:rPr>
                <w:i/>
                <w:iCs/>
              </w:rPr>
              <w:t>%</w:t>
            </w:r>
          </w:p>
        </w:tc>
        <w:tc>
          <w:tcPr>
            <w:tcW w:w="2193" w:type="dxa"/>
          </w:tcPr>
          <w:p w:rsidR="00D41B36" w:rsidRPr="00C77020" w:rsidRDefault="008B5BF1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 xml:space="preserve">             49 %</w:t>
            </w:r>
          </w:p>
        </w:tc>
      </w:tr>
      <w:tr w:rsidR="00A67B4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A67B4A" w:rsidRDefault="00C279DD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2.</w:t>
            </w:r>
          </w:p>
        </w:tc>
        <w:tc>
          <w:tcPr>
            <w:tcW w:w="3610" w:type="dxa"/>
          </w:tcPr>
          <w:p w:rsidR="00A67B4A" w:rsidRPr="004C3A4A" w:rsidRDefault="00C279DD" w:rsidP="00A67B4A">
            <w:pPr>
              <w:rPr>
                <w:i/>
                <w:iCs/>
              </w:rPr>
            </w:pPr>
            <w:r w:rsidRPr="004C3A4A">
              <w:rPr>
                <w:i/>
                <w:iCs/>
              </w:rPr>
              <w:t>Государственное учреждение Департамент имущества города Москвы</w:t>
            </w:r>
          </w:p>
        </w:tc>
        <w:tc>
          <w:tcPr>
            <w:tcW w:w="2977" w:type="dxa"/>
          </w:tcPr>
          <w:p w:rsidR="00A67B4A" w:rsidRPr="00C77020" w:rsidRDefault="00C279DD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127006, г. Москва, Каретный ряд, дом 2/1</w:t>
            </w:r>
          </w:p>
        </w:tc>
        <w:tc>
          <w:tcPr>
            <w:tcW w:w="2193" w:type="dxa"/>
          </w:tcPr>
          <w:p w:rsidR="00A67B4A" w:rsidRDefault="00061F7B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1. Лицо имеет право распоряжаться более чем 20% общего количества голосов, приходящиеся на голосующие акции Общества</w:t>
            </w:r>
          </w:p>
          <w:p w:rsidR="00061F7B" w:rsidRPr="00C77020" w:rsidRDefault="00061F7B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2. 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A67B4A" w:rsidRPr="00C77020" w:rsidRDefault="00DE4A59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19 ноября </w:t>
            </w:r>
            <w:r w:rsidR="00061F7B">
              <w:rPr>
                <w:i/>
                <w:iCs/>
              </w:rPr>
              <w:t>2007 года</w:t>
            </w:r>
          </w:p>
        </w:tc>
        <w:tc>
          <w:tcPr>
            <w:tcW w:w="1976" w:type="dxa"/>
          </w:tcPr>
          <w:p w:rsidR="00A67B4A" w:rsidRPr="00C77020" w:rsidRDefault="00C279DD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 xml:space="preserve">         51   %</w:t>
            </w:r>
          </w:p>
        </w:tc>
        <w:tc>
          <w:tcPr>
            <w:tcW w:w="2193" w:type="dxa"/>
          </w:tcPr>
          <w:p w:rsidR="00A67B4A" w:rsidRPr="00C77020" w:rsidRDefault="00C279DD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 xml:space="preserve">             51%</w:t>
            </w:r>
          </w:p>
        </w:tc>
      </w:tr>
      <w:tr w:rsidR="00A67B4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A67B4A" w:rsidRDefault="00C279DD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3.</w:t>
            </w:r>
          </w:p>
        </w:tc>
        <w:tc>
          <w:tcPr>
            <w:tcW w:w="3610" w:type="dxa"/>
          </w:tcPr>
          <w:p w:rsidR="00A67B4A" w:rsidRPr="00061F7B" w:rsidRDefault="004C3A4A" w:rsidP="00A67B4A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Виноградов Валерий Юрьевич</w:t>
            </w:r>
          </w:p>
        </w:tc>
        <w:tc>
          <w:tcPr>
            <w:tcW w:w="2977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Г. Москва</w:t>
            </w:r>
          </w:p>
        </w:tc>
        <w:tc>
          <w:tcPr>
            <w:tcW w:w="2193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30 июня 2008 года</w:t>
            </w:r>
          </w:p>
        </w:tc>
        <w:tc>
          <w:tcPr>
            <w:tcW w:w="1976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2193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Обыкновенными акциями акционерного общества не владеет</w:t>
            </w:r>
          </w:p>
        </w:tc>
      </w:tr>
      <w:tr w:rsidR="00A67B4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A67B4A" w:rsidRDefault="004C3A4A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4. </w:t>
            </w:r>
          </w:p>
        </w:tc>
        <w:tc>
          <w:tcPr>
            <w:tcW w:w="3610" w:type="dxa"/>
          </w:tcPr>
          <w:p w:rsidR="00A67B4A" w:rsidRPr="00061F7B" w:rsidRDefault="004C3A4A" w:rsidP="00A67B4A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Посконин Антон Юрьевич</w:t>
            </w:r>
          </w:p>
        </w:tc>
        <w:tc>
          <w:tcPr>
            <w:tcW w:w="2977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Г. Москва</w:t>
            </w:r>
          </w:p>
        </w:tc>
        <w:tc>
          <w:tcPr>
            <w:tcW w:w="2193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A67B4A" w:rsidRPr="00C77020" w:rsidRDefault="00DE4A59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30 июня </w:t>
            </w:r>
            <w:r w:rsidR="004C3A4A" w:rsidRPr="00C77020">
              <w:rPr>
                <w:i/>
                <w:iCs/>
              </w:rPr>
              <w:t>200</w:t>
            </w:r>
            <w:r>
              <w:rPr>
                <w:i/>
                <w:iCs/>
              </w:rPr>
              <w:t>8</w:t>
            </w:r>
            <w:r w:rsidR="004C3A4A" w:rsidRPr="00C77020">
              <w:rPr>
                <w:i/>
                <w:iCs/>
              </w:rPr>
              <w:t xml:space="preserve"> года</w:t>
            </w:r>
          </w:p>
        </w:tc>
        <w:tc>
          <w:tcPr>
            <w:tcW w:w="1976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 xml:space="preserve">Доли участия в уставном капитале акционерного </w:t>
            </w:r>
            <w:r w:rsidRPr="00C77020">
              <w:rPr>
                <w:i/>
                <w:iCs/>
              </w:rPr>
              <w:lastRenderedPageBreak/>
              <w:t>общества не имеет</w:t>
            </w:r>
          </w:p>
        </w:tc>
        <w:tc>
          <w:tcPr>
            <w:tcW w:w="2193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lastRenderedPageBreak/>
              <w:t>Обыкновенными акциями акционерного общества не владеет</w:t>
            </w:r>
          </w:p>
        </w:tc>
      </w:tr>
      <w:tr w:rsidR="00A67B4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A67B4A" w:rsidRDefault="00C77020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5.</w:t>
            </w:r>
          </w:p>
        </w:tc>
        <w:tc>
          <w:tcPr>
            <w:tcW w:w="3610" w:type="dxa"/>
          </w:tcPr>
          <w:p w:rsidR="00A67B4A" w:rsidRPr="00061F7B" w:rsidRDefault="004C3A4A" w:rsidP="00A67B4A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Ермолина Татьяна Ивановна</w:t>
            </w:r>
          </w:p>
        </w:tc>
        <w:tc>
          <w:tcPr>
            <w:tcW w:w="2977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Г. Москва</w:t>
            </w:r>
          </w:p>
        </w:tc>
        <w:tc>
          <w:tcPr>
            <w:tcW w:w="2193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A67B4A" w:rsidRPr="00C77020" w:rsidRDefault="00DE4A59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30 июня 2008 года</w:t>
            </w:r>
          </w:p>
        </w:tc>
        <w:tc>
          <w:tcPr>
            <w:tcW w:w="1976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2193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Обыкновенными акциями акционерного общества не владеет</w:t>
            </w:r>
          </w:p>
        </w:tc>
      </w:tr>
      <w:tr w:rsidR="00A67B4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A67B4A" w:rsidRDefault="00C77020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6.</w:t>
            </w:r>
          </w:p>
        </w:tc>
        <w:tc>
          <w:tcPr>
            <w:tcW w:w="3610" w:type="dxa"/>
          </w:tcPr>
          <w:p w:rsidR="00A67B4A" w:rsidRPr="00061F7B" w:rsidRDefault="004C3A4A" w:rsidP="00A67B4A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Черешкина Екатерина Дмитриевна</w:t>
            </w:r>
          </w:p>
        </w:tc>
        <w:tc>
          <w:tcPr>
            <w:tcW w:w="2977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Г. Москва</w:t>
            </w:r>
          </w:p>
        </w:tc>
        <w:tc>
          <w:tcPr>
            <w:tcW w:w="2193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A67B4A" w:rsidRPr="00C77020" w:rsidRDefault="00DE4A59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30 июня 2008 года</w:t>
            </w:r>
          </w:p>
        </w:tc>
        <w:tc>
          <w:tcPr>
            <w:tcW w:w="1976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2193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Обыкновенными акциями акционерного общества не владеет</w:t>
            </w:r>
          </w:p>
        </w:tc>
      </w:tr>
      <w:tr w:rsidR="00A67B4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A67B4A" w:rsidRDefault="00C77020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7.</w:t>
            </w:r>
          </w:p>
        </w:tc>
        <w:tc>
          <w:tcPr>
            <w:tcW w:w="3610" w:type="dxa"/>
          </w:tcPr>
          <w:p w:rsidR="00A67B4A" w:rsidRPr="00061F7B" w:rsidRDefault="004C3A4A" w:rsidP="00A67B4A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Ефимова Евгения Валерьевна</w:t>
            </w:r>
          </w:p>
        </w:tc>
        <w:tc>
          <w:tcPr>
            <w:tcW w:w="2977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Г. Москва</w:t>
            </w:r>
          </w:p>
        </w:tc>
        <w:tc>
          <w:tcPr>
            <w:tcW w:w="2193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A67B4A" w:rsidRPr="00C77020" w:rsidRDefault="00DE4A59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30 июня 2008 года</w:t>
            </w:r>
          </w:p>
        </w:tc>
        <w:tc>
          <w:tcPr>
            <w:tcW w:w="1976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2193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Обыкновенными акциями акционерного общества не владеет</w:t>
            </w:r>
          </w:p>
        </w:tc>
      </w:tr>
      <w:tr w:rsidR="00A67B4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A67B4A" w:rsidRDefault="00C77020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8.</w:t>
            </w:r>
          </w:p>
        </w:tc>
        <w:tc>
          <w:tcPr>
            <w:tcW w:w="3610" w:type="dxa"/>
          </w:tcPr>
          <w:p w:rsidR="00A67B4A" w:rsidRPr="00061F7B" w:rsidRDefault="00C77020" w:rsidP="00A67B4A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Яковлев Юрий Владимирович</w:t>
            </w:r>
          </w:p>
        </w:tc>
        <w:tc>
          <w:tcPr>
            <w:tcW w:w="2977" w:type="dxa"/>
          </w:tcPr>
          <w:p w:rsidR="00A67B4A" w:rsidRPr="00C77020" w:rsidRDefault="00C77020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Г. Москва</w:t>
            </w:r>
          </w:p>
        </w:tc>
        <w:tc>
          <w:tcPr>
            <w:tcW w:w="2193" w:type="dxa"/>
          </w:tcPr>
          <w:p w:rsidR="00A67B4A" w:rsidRDefault="00044E7C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  <w:r w:rsidR="00C77020" w:rsidRPr="00C77020">
              <w:rPr>
                <w:i/>
                <w:iCs/>
              </w:rPr>
              <w:t>Лицо осуществляет полномочия единоличного исполнительного органа акционерного общества</w:t>
            </w:r>
          </w:p>
          <w:p w:rsidR="00044E7C" w:rsidRPr="00C77020" w:rsidRDefault="00044E7C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2. Лицо принадлежит к той группе лиц, к которой принадлежит акционерное общество.</w:t>
            </w:r>
          </w:p>
        </w:tc>
        <w:tc>
          <w:tcPr>
            <w:tcW w:w="1501" w:type="dxa"/>
          </w:tcPr>
          <w:p w:rsidR="00A67B4A" w:rsidRPr="00C77020" w:rsidRDefault="00DE4A59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19 ноября 2008 года</w:t>
            </w:r>
          </w:p>
        </w:tc>
        <w:tc>
          <w:tcPr>
            <w:tcW w:w="1976" w:type="dxa"/>
          </w:tcPr>
          <w:p w:rsidR="00A67B4A" w:rsidRPr="00C77020" w:rsidRDefault="00C77020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2193" w:type="dxa"/>
          </w:tcPr>
          <w:p w:rsidR="00A67B4A" w:rsidRPr="00C77020" w:rsidRDefault="00C77020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Обыкновенными акциями акционерного общества не владеет</w:t>
            </w:r>
          </w:p>
        </w:tc>
      </w:tr>
    </w:tbl>
    <w:p w:rsidR="00D41B36" w:rsidRDefault="00D41B36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41B36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3F3B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3F3B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3F3B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3F3B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3F3B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3F3B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3F3B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3F3B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3F3B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D41B36">
              <w:rPr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453D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453D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3F3B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453D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C770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C770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C770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C770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:rsidR="00D41B36" w:rsidRDefault="00D41B3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D41B36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D41B36" w:rsidRPr="00061F7B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D41B36" w:rsidRDefault="00DB672C" w:rsidP="00BD0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  <w:vAlign w:val="bottom"/>
          </w:tcPr>
          <w:p w:rsidR="00D41B36" w:rsidRPr="00061F7B" w:rsidRDefault="00DB672C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Ткач Игорь Поликарпович</w:t>
            </w:r>
            <w:r w:rsidR="00BD0F38" w:rsidRPr="00061F7B">
              <w:rPr>
                <w:i/>
                <w:iCs/>
              </w:rPr>
              <w:t xml:space="preserve"> – </w:t>
            </w:r>
            <w:r w:rsidR="005C0191">
              <w:rPr>
                <w:i/>
                <w:iCs/>
              </w:rPr>
              <w:t xml:space="preserve"> Перестал входить в состав Совета директоров акционерного общества</w:t>
            </w:r>
          </w:p>
        </w:tc>
        <w:tc>
          <w:tcPr>
            <w:tcW w:w="2541" w:type="dxa"/>
          </w:tcPr>
          <w:p w:rsidR="00D41B36" w:rsidRPr="00061F7B" w:rsidRDefault="00BD0F38" w:rsidP="00BD0F38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30.06.2008 года</w:t>
            </w:r>
          </w:p>
        </w:tc>
        <w:tc>
          <w:tcPr>
            <w:tcW w:w="2988" w:type="dxa"/>
          </w:tcPr>
          <w:p w:rsidR="00D41B36" w:rsidRPr="00061F7B" w:rsidRDefault="00DE4A59" w:rsidP="00BD0F3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01 июля </w:t>
            </w:r>
            <w:r w:rsidR="003F3B76">
              <w:rPr>
                <w:i/>
                <w:iCs/>
              </w:rPr>
              <w:t>2008 года</w:t>
            </w:r>
          </w:p>
        </w:tc>
      </w:tr>
      <w:tr w:rsidR="00DB672C" w:rsidRPr="00061F7B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DB672C" w:rsidRDefault="00BD0F38" w:rsidP="00BD0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930" w:type="dxa"/>
            <w:vAlign w:val="bottom"/>
          </w:tcPr>
          <w:p w:rsidR="00DB672C" w:rsidRPr="00061F7B" w:rsidRDefault="00BD0F38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 xml:space="preserve">Виноградов Валерий Юрьевич – избран членом Совета директоров акционерного общества Годовым общим собранием акционеров </w:t>
            </w:r>
          </w:p>
        </w:tc>
        <w:tc>
          <w:tcPr>
            <w:tcW w:w="2541" w:type="dxa"/>
          </w:tcPr>
          <w:p w:rsidR="00DB672C" w:rsidRPr="00061F7B" w:rsidRDefault="00BD0F38" w:rsidP="00BD0F38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30.06.2008 года</w:t>
            </w:r>
          </w:p>
        </w:tc>
        <w:tc>
          <w:tcPr>
            <w:tcW w:w="2988" w:type="dxa"/>
          </w:tcPr>
          <w:p w:rsidR="00DB672C" w:rsidRPr="00061F7B" w:rsidRDefault="00DE4A59" w:rsidP="00BD0F3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01 июля </w:t>
            </w:r>
            <w:r w:rsidR="003F3B76">
              <w:rPr>
                <w:i/>
                <w:iCs/>
              </w:rPr>
              <w:t>2008 года</w:t>
            </w:r>
          </w:p>
        </w:tc>
      </w:tr>
    </w:tbl>
    <w:p w:rsidR="00D41B36" w:rsidRDefault="00D41B36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41B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41B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</w:tcPr>
          <w:p w:rsidR="00D41B36" w:rsidRPr="00061F7B" w:rsidRDefault="00BD0F38" w:rsidP="00B240C2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Ткач Игорь Поликарпович</w:t>
            </w:r>
          </w:p>
        </w:tc>
        <w:tc>
          <w:tcPr>
            <w:tcW w:w="2977" w:type="dxa"/>
          </w:tcPr>
          <w:p w:rsidR="00D41B36" w:rsidRPr="00061F7B" w:rsidRDefault="00BD0F38" w:rsidP="00B240C2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Г. Москва</w:t>
            </w:r>
          </w:p>
        </w:tc>
        <w:tc>
          <w:tcPr>
            <w:tcW w:w="2193" w:type="dxa"/>
          </w:tcPr>
          <w:p w:rsidR="00D41B36" w:rsidRDefault="00BD0F38" w:rsidP="00061F7B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Лицо явля</w:t>
            </w:r>
            <w:r w:rsidR="005A4E8E">
              <w:rPr>
                <w:i/>
                <w:iCs/>
              </w:rPr>
              <w:t>ется</w:t>
            </w:r>
            <w:r w:rsidRPr="00061F7B">
              <w:rPr>
                <w:i/>
                <w:iCs/>
              </w:rPr>
              <w:t xml:space="preserve"> членом Совета директоров акционерного общества</w:t>
            </w:r>
          </w:p>
          <w:p w:rsidR="003F3B76" w:rsidRPr="00061F7B" w:rsidRDefault="003F3B76" w:rsidP="00061F7B">
            <w:pPr>
              <w:rPr>
                <w:i/>
                <w:iCs/>
              </w:rPr>
            </w:pPr>
            <w:r>
              <w:rPr>
                <w:i/>
                <w:iCs/>
              </w:rPr>
              <w:t>до 30.06.08 г.</w:t>
            </w:r>
          </w:p>
        </w:tc>
        <w:tc>
          <w:tcPr>
            <w:tcW w:w="1501" w:type="dxa"/>
          </w:tcPr>
          <w:p w:rsidR="00D41B36" w:rsidRPr="00061F7B" w:rsidRDefault="00DE4A59" w:rsidP="00DB672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19 ноября </w:t>
            </w:r>
            <w:r w:rsidR="00BD0F38" w:rsidRPr="00061F7B">
              <w:rPr>
                <w:i/>
                <w:iCs/>
              </w:rPr>
              <w:t>2007 года</w:t>
            </w:r>
          </w:p>
        </w:tc>
        <w:tc>
          <w:tcPr>
            <w:tcW w:w="1976" w:type="dxa"/>
          </w:tcPr>
          <w:p w:rsidR="00D41B36" w:rsidRPr="00061F7B" w:rsidRDefault="00BD0F38" w:rsidP="00DB672C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2193" w:type="dxa"/>
          </w:tcPr>
          <w:p w:rsidR="00D41B36" w:rsidRDefault="00BD0F38" w:rsidP="00DB672C">
            <w:pPr>
              <w:rPr>
                <w:sz w:val="24"/>
                <w:szCs w:val="24"/>
              </w:rPr>
            </w:pPr>
            <w:r w:rsidRPr="00C77020">
              <w:rPr>
                <w:i/>
                <w:iCs/>
              </w:rPr>
              <w:t>Обыкновенными акциями акционерного общества не владеет</w:t>
            </w:r>
          </w:p>
        </w:tc>
      </w:tr>
    </w:tbl>
    <w:p w:rsidR="00D41B36" w:rsidRDefault="00D41B36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41B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41B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</w:tcPr>
          <w:p w:rsidR="00D41B36" w:rsidRPr="00061F7B" w:rsidRDefault="00BD0F38" w:rsidP="00BD0F38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lastRenderedPageBreak/>
              <w:t>Виноградов Валерий Юрьевич</w:t>
            </w:r>
          </w:p>
        </w:tc>
        <w:tc>
          <w:tcPr>
            <w:tcW w:w="2977" w:type="dxa"/>
          </w:tcPr>
          <w:p w:rsidR="00D41B36" w:rsidRPr="00061F7B" w:rsidRDefault="00BD0F38" w:rsidP="00BD0F38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Г. Москва</w:t>
            </w:r>
          </w:p>
        </w:tc>
        <w:tc>
          <w:tcPr>
            <w:tcW w:w="2193" w:type="dxa"/>
          </w:tcPr>
          <w:p w:rsidR="00D41B36" w:rsidRPr="00061F7B" w:rsidRDefault="00BD0F38" w:rsidP="00061F7B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D41B36" w:rsidRPr="00061F7B" w:rsidRDefault="00BD0F38" w:rsidP="00BD0F38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30.06.2008 года</w:t>
            </w:r>
          </w:p>
        </w:tc>
        <w:tc>
          <w:tcPr>
            <w:tcW w:w="1976" w:type="dxa"/>
          </w:tcPr>
          <w:p w:rsidR="00D41B36" w:rsidRDefault="00BD0F38" w:rsidP="00BD0F38">
            <w:pPr>
              <w:rPr>
                <w:sz w:val="24"/>
                <w:szCs w:val="24"/>
              </w:rPr>
            </w:pPr>
            <w:r w:rsidRPr="00C77020">
              <w:rPr>
                <w:i/>
                <w:iCs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2193" w:type="dxa"/>
          </w:tcPr>
          <w:p w:rsidR="00D41B36" w:rsidRDefault="00BD0F38" w:rsidP="00BD0F38">
            <w:pPr>
              <w:rPr>
                <w:sz w:val="24"/>
                <w:szCs w:val="24"/>
              </w:rPr>
            </w:pPr>
            <w:r w:rsidRPr="00C77020">
              <w:rPr>
                <w:i/>
                <w:iCs/>
              </w:rPr>
              <w:t>Обыкновенными акциями акционерного общества не владеет</w:t>
            </w:r>
          </w:p>
        </w:tc>
      </w:tr>
    </w:tbl>
    <w:p w:rsidR="00D41B36" w:rsidRDefault="00D41B36">
      <w:pPr>
        <w:rPr>
          <w:sz w:val="24"/>
          <w:szCs w:val="24"/>
        </w:rPr>
      </w:pPr>
    </w:p>
    <w:sectPr w:rsidR="00D41B36"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FCA" w:rsidRDefault="007B3FCA">
      <w:r>
        <w:separator/>
      </w:r>
    </w:p>
  </w:endnote>
  <w:endnote w:type="continuationSeparator" w:id="1">
    <w:p w:rsidR="007B3FCA" w:rsidRDefault="007B3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FCA" w:rsidRDefault="007B3FCA">
      <w:r>
        <w:separator/>
      </w:r>
    </w:p>
  </w:footnote>
  <w:footnote w:type="continuationSeparator" w:id="1">
    <w:p w:rsidR="007B3FCA" w:rsidRDefault="007B3F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B36"/>
    <w:rsid w:val="000379DD"/>
    <w:rsid w:val="00044E7C"/>
    <w:rsid w:val="00061F7B"/>
    <w:rsid w:val="0023795A"/>
    <w:rsid w:val="003F3B76"/>
    <w:rsid w:val="0045139D"/>
    <w:rsid w:val="00453D0C"/>
    <w:rsid w:val="004C3A4A"/>
    <w:rsid w:val="00581A71"/>
    <w:rsid w:val="005A4E8E"/>
    <w:rsid w:val="005C0191"/>
    <w:rsid w:val="007B3FCA"/>
    <w:rsid w:val="008B5BF1"/>
    <w:rsid w:val="00A67B4A"/>
    <w:rsid w:val="00A803C6"/>
    <w:rsid w:val="00B240C2"/>
    <w:rsid w:val="00B73732"/>
    <w:rsid w:val="00BB58B7"/>
    <w:rsid w:val="00BD0F38"/>
    <w:rsid w:val="00C279DD"/>
    <w:rsid w:val="00C333D0"/>
    <w:rsid w:val="00C77020"/>
    <w:rsid w:val="00D41B36"/>
    <w:rsid w:val="00D461B2"/>
    <w:rsid w:val="00D64C80"/>
    <w:rsid w:val="00DB672C"/>
    <w:rsid w:val="00DE4A59"/>
    <w:rsid w:val="00DE4AAA"/>
    <w:rsid w:val="00EF4768"/>
    <w:rsid w:val="00F4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4335</Characters>
  <Application>Microsoft Office Word</Application>
  <DocSecurity>0</DocSecurity>
  <Lines>36</Lines>
  <Paragraphs>10</Paragraphs>
  <ScaleCrop>false</ScaleCrop>
  <Company> 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Markova</cp:lastModifiedBy>
  <cp:revision>2</cp:revision>
  <cp:lastPrinted>2008-09-10T10:46:00Z</cp:lastPrinted>
  <dcterms:created xsi:type="dcterms:W3CDTF">2011-01-24T07:31:00Z</dcterms:created>
  <dcterms:modified xsi:type="dcterms:W3CDTF">2011-01-24T07:31:00Z</dcterms:modified>
</cp:coreProperties>
</file>