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AE" w:rsidRPr="00A605AE" w:rsidRDefault="007007A9">
      <w:pPr>
        <w:pageBreakBefore/>
        <w:spacing w:after="240"/>
        <w:rPr>
          <w:b/>
          <w:bCs/>
          <w:sz w:val="24"/>
          <w:szCs w:val="24"/>
          <w:lang w:val="en-US"/>
        </w:rPr>
      </w:pPr>
      <w:r w:rsidRPr="00A605AE">
        <w:rPr>
          <w:b/>
          <w:bCs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4pt;height:474.75pt">
            <v:imagedata r:id="rId6" o:title="" croptop="8561f" cropbottom="5784f" cropleft="531f" cropright="4388f" gain="74473f"/>
          </v:shape>
        </w:pict>
      </w:r>
    </w:p>
    <w:p w:rsidR="00D41B36" w:rsidRDefault="00D41B36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7703649183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1077762607450</w:t>
            </w:r>
          </w:p>
        </w:tc>
      </w:tr>
    </w:tbl>
    <w:p w:rsidR="00D41B36" w:rsidRDefault="00D41B36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1B36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45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F3B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132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132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132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64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64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142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142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41B36" w:rsidRDefault="00D41B3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D41B36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8B5BF1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67B4A"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4C3A4A" w:rsidRDefault="00A67B4A" w:rsidP="00A67B4A">
            <w:pPr>
              <w:rPr>
                <w:i/>
                <w:iCs/>
              </w:rPr>
            </w:pPr>
            <w:r w:rsidRPr="004C3A4A">
              <w:rPr>
                <w:i/>
                <w:iCs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C77020" w:rsidRDefault="00A67B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123995, г. М</w:t>
            </w:r>
            <w:r w:rsidR="00BB58B7" w:rsidRPr="00C77020">
              <w:rPr>
                <w:i/>
                <w:iCs/>
              </w:rPr>
              <w:t>осква, ул. 1905 года, дом 7, стр,1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C77020" w:rsidRDefault="00061F7B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Лицо имеет право распоряжаться более чем 20% общего количества голосов, приходящиеся на голосующие акции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C77020" w:rsidRDefault="00DE4A5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19 ноября </w:t>
            </w:r>
            <w:r w:rsidR="00061F7B">
              <w:rPr>
                <w:i/>
                <w:iCs/>
              </w:rPr>
              <w:t xml:space="preserve"> 2007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C77020" w:rsidRDefault="00DE4AA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</w:t>
            </w:r>
            <w:r w:rsidR="008B5BF1" w:rsidRPr="00C77020">
              <w:rPr>
                <w:i/>
                <w:iCs/>
              </w:rPr>
              <w:t xml:space="preserve">      </w:t>
            </w:r>
            <w:r w:rsidRPr="00C77020">
              <w:rPr>
                <w:i/>
                <w:iCs/>
              </w:rPr>
              <w:t>49</w:t>
            </w:r>
            <w:r w:rsidR="000379DD" w:rsidRPr="00C77020">
              <w:rPr>
                <w:i/>
                <w:iCs/>
              </w:rPr>
              <w:t xml:space="preserve">    </w:t>
            </w:r>
            <w:r w:rsidR="008B5BF1" w:rsidRPr="00C77020">
              <w:rPr>
                <w:i/>
                <w:iCs/>
              </w:rPr>
              <w:t>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C77020" w:rsidRDefault="008B5BF1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          49 %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Default="00C279DD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4C3A4A" w:rsidRDefault="00C279DD" w:rsidP="00A67B4A">
            <w:pPr>
              <w:rPr>
                <w:i/>
                <w:iCs/>
              </w:rPr>
            </w:pPr>
            <w:r w:rsidRPr="004C3A4A">
              <w:rPr>
                <w:i/>
                <w:iCs/>
              </w:rPr>
              <w:t>Государственное учреждение Департамент имущества города Москвы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C279DD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127006, г. Москва, Каретный ряд, дом 2/1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Default="00061F7B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1. Лицо имеет право распоряжаться более чем 20% общего количества голосов, приходящиеся на голосующие акции Общества</w:t>
            </w:r>
          </w:p>
          <w:p w:rsidR="00061F7B" w:rsidRPr="00C77020" w:rsidRDefault="00061F7B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2. 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DE4A5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19 ноября </w:t>
            </w:r>
            <w:r w:rsidR="00061F7B">
              <w:rPr>
                <w:i/>
                <w:iCs/>
              </w:rPr>
              <w:t>2007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C279DD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      51   %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C279DD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          51%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Default="00C279DD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Виноградов Валерий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D36F73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г</w:t>
            </w:r>
            <w:r w:rsidR="004C3A4A" w:rsidRPr="00C77020">
              <w:rPr>
                <w:i/>
                <w:iCs/>
              </w:rPr>
              <w:t>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1428E1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30 июня </w:t>
            </w:r>
            <w:r w:rsidR="004C3A4A" w:rsidRPr="00C77020">
              <w:rPr>
                <w:i/>
                <w:iCs/>
              </w:rPr>
              <w:t xml:space="preserve"> 20</w:t>
            </w:r>
            <w:r>
              <w:rPr>
                <w:i/>
                <w:iCs/>
              </w:rPr>
              <w:t>10</w:t>
            </w:r>
            <w:r w:rsidR="004C3A4A" w:rsidRPr="00C77020">
              <w:rPr>
                <w:i/>
                <w:iCs/>
              </w:rPr>
              <w:t xml:space="preserve">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Default="004C3A4A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4.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Посконин Антон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D36F73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г</w:t>
            </w:r>
            <w:r w:rsidR="004C3A4A" w:rsidRPr="00C77020">
              <w:rPr>
                <w:i/>
                <w:iCs/>
              </w:rPr>
              <w:t>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1428E1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30 июня </w:t>
            </w:r>
            <w:r w:rsidRPr="00C77020">
              <w:rPr>
                <w:i/>
                <w:iCs/>
              </w:rPr>
              <w:t xml:space="preserve"> 20</w:t>
            </w:r>
            <w:r>
              <w:rPr>
                <w:i/>
                <w:iCs/>
              </w:rPr>
              <w:t>10</w:t>
            </w:r>
            <w:r w:rsidRPr="00C77020">
              <w:rPr>
                <w:i/>
                <w:iCs/>
              </w:rPr>
              <w:t xml:space="preserve">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Доли участия в уставном капитале акционерного </w:t>
            </w:r>
            <w:r w:rsidRPr="00C77020">
              <w:rPr>
                <w:i/>
                <w:iCs/>
              </w:rPr>
              <w:lastRenderedPageBreak/>
              <w:t>общества 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lastRenderedPageBreak/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Default="00C77020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5.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061F7B" w:rsidRDefault="001428E1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Романенко Любовь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D36F73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Г</w:t>
            </w:r>
            <w:r w:rsidR="004C3A4A" w:rsidRPr="00C77020">
              <w:rPr>
                <w:i/>
                <w:iCs/>
              </w:rPr>
              <w:t>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1428E1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30 июня </w:t>
            </w:r>
            <w:r w:rsidRPr="00C77020">
              <w:rPr>
                <w:i/>
                <w:iCs/>
              </w:rPr>
              <w:t xml:space="preserve"> 20</w:t>
            </w:r>
            <w:r>
              <w:rPr>
                <w:i/>
                <w:iCs/>
              </w:rPr>
              <w:t>10</w:t>
            </w:r>
            <w:r w:rsidRPr="00C77020">
              <w:rPr>
                <w:i/>
                <w:iCs/>
              </w:rPr>
              <w:t xml:space="preserve">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Default="00C77020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Черешкина Екатерина Дмитриевна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D36F73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г</w:t>
            </w:r>
            <w:r w:rsidR="004C3A4A" w:rsidRPr="00C77020">
              <w:rPr>
                <w:i/>
                <w:iCs/>
              </w:rPr>
              <w:t>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1428E1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30 июня </w:t>
            </w:r>
            <w:r w:rsidRPr="00C77020">
              <w:rPr>
                <w:i/>
                <w:iCs/>
              </w:rPr>
              <w:t xml:space="preserve"> 20</w:t>
            </w:r>
            <w:r>
              <w:rPr>
                <w:i/>
                <w:iCs/>
              </w:rPr>
              <w:t>10</w:t>
            </w:r>
            <w:r w:rsidRPr="00C77020">
              <w:rPr>
                <w:i/>
                <w:iCs/>
              </w:rPr>
              <w:t xml:space="preserve">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Default="00C77020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Ефимова Евгения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D36F73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г</w:t>
            </w:r>
            <w:r w:rsidR="004C3A4A" w:rsidRPr="00C77020">
              <w:rPr>
                <w:i/>
                <w:iCs/>
              </w:rPr>
              <w:t>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1428E1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30 июня2010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Default="00C77020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061F7B" w:rsidRDefault="00C77020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Яковлев Юрий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D36F73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г</w:t>
            </w:r>
            <w:r w:rsidR="00C77020" w:rsidRPr="00C77020">
              <w:rPr>
                <w:i/>
                <w:iCs/>
              </w:rPr>
              <w:t>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Default="00044E7C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  <w:r w:rsidR="00C77020" w:rsidRPr="00C77020">
              <w:rPr>
                <w:i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  <w:p w:rsidR="00044E7C" w:rsidRPr="00C77020" w:rsidRDefault="00044E7C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2. Лицо принадлежит к той группе лиц, к которой принадлежит акционерное общество.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1428E1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2</w:t>
            </w:r>
            <w:r w:rsidR="007169CE">
              <w:rPr>
                <w:i/>
                <w:iCs/>
              </w:rPr>
              <w:t>3</w:t>
            </w:r>
            <w:r>
              <w:rPr>
                <w:i/>
                <w:iCs/>
              </w:rPr>
              <w:t xml:space="preserve"> сентября 2010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C77020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C77020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</w:tbl>
    <w:p w:rsidR="00D41B36" w:rsidRDefault="00D41B3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1B36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44B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44B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1325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1428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1428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D41B36">
              <w:rPr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453D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1325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1428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1428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770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770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1428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1428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D41B36" w:rsidRDefault="00D41B36">
      <w:pPr>
        <w:rPr>
          <w:sz w:val="24"/>
          <w:szCs w:val="24"/>
        </w:rPr>
      </w:pPr>
    </w:p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6547"/>
        <w:gridCol w:w="2541"/>
        <w:gridCol w:w="3670"/>
      </w:tblGrid>
      <w:tr w:rsidR="00D41B36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D41B36" w:rsidRPr="00061F7B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1428E1" w:rsidP="00BD0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Pr="00061F7B" w:rsidRDefault="00C35617">
            <w:pPr>
              <w:rPr>
                <w:i/>
                <w:iCs/>
              </w:rPr>
            </w:pPr>
            <w:r>
              <w:rPr>
                <w:i/>
                <w:iCs/>
              </w:rPr>
              <w:t>Внесение изменений в состав Совета директоров акционерного общества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061F7B" w:rsidRDefault="00C35617" w:rsidP="00BD0F38">
            <w:pPr>
              <w:rPr>
                <w:i/>
                <w:iCs/>
              </w:rPr>
            </w:pPr>
            <w:r>
              <w:rPr>
                <w:i/>
                <w:iCs/>
              </w:rPr>
              <w:t>30 июня 2010 год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061F7B" w:rsidRDefault="002C6B32" w:rsidP="00BD0F38">
            <w:pPr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  <w:r w:rsidR="00C35617">
              <w:rPr>
                <w:i/>
                <w:iCs/>
              </w:rPr>
              <w:t>.0</w:t>
            </w:r>
            <w:r>
              <w:rPr>
                <w:i/>
                <w:iCs/>
              </w:rPr>
              <w:t>7</w:t>
            </w:r>
            <w:r w:rsidR="00C35617">
              <w:rPr>
                <w:i/>
                <w:iCs/>
              </w:rPr>
              <w:t>.2010 г.</w:t>
            </w:r>
          </w:p>
        </w:tc>
      </w:tr>
    </w:tbl>
    <w:p w:rsidR="00C35617" w:rsidRDefault="00C35617">
      <w:pPr>
        <w:rPr>
          <w:sz w:val="24"/>
          <w:szCs w:val="24"/>
        </w:rPr>
      </w:pPr>
    </w:p>
    <w:p w:rsidR="00D41B36" w:rsidRDefault="00D41B36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48"/>
        <w:gridCol w:w="2977"/>
        <w:gridCol w:w="2193"/>
        <w:gridCol w:w="1501"/>
        <w:gridCol w:w="1976"/>
        <w:gridCol w:w="2193"/>
      </w:tblGrid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061F7B" w:rsidRDefault="00C35617" w:rsidP="00B240C2">
            <w:pPr>
              <w:rPr>
                <w:i/>
                <w:iCs/>
              </w:rPr>
            </w:pPr>
            <w:r>
              <w:rPr>
                <w:i/>
                <w:iCs/>
              </w:rPr>
              <w:t>Ермолина Татьяна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061F7B" w:rsidRDefault="00C35617" w:rsidP="00B240C2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член </w:t>
            </w:r>
            <w:r>
              <w:rPr>
                <w:i/>
                <w:iCs/>
              </w:rPr>
              <w:t>С</w:t>
            </w:r>
            <w:r w:rsidRPr="00C77020">
              <w:rPr>
                <w:i/>
                <w:iCs/>
              </w:rPr>
              <w:t>овета директоров акционерного общества</w:t>
            </w:r>
            <w:r>
              <w:rPr>
                <w:i/>
                <w:iCs/>
              </w:rPr>
              <w:t xml:space="preserve"> с 30.06.2009 г.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6" w:rsidRPr="00061F7B" w:rsidRDefault="00C35617" w:rsidP="00061F7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Не входит в состав Совета директоров </w:t>
            </w:r>
            <w:r w:rsidRPr="00C77020">
              <w:rPr>
                <w:i/>
                <w:iCs/>
              </w:rPr>
              <w:t>акционерного общества</w:t>
            </w:r>
            <w:r>
              <w:rPr>
                <w:i/>
                <w:iCs/>
              </w:rPr>
              <w:t xml:space="preserve"> с 01.07.2010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061F7B" w:rsidRDefault="00D41B36" w:rsidP="00DB672C">
            <w:pPr>
              <w:rPr>
                <w:i/>
                <w:iCs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061F7B" w:rsidRDefault="00D41B36" w:rsidP="00DB672C">
            <w:pPr>
              <w:rPr>
                <w:i/>
                <w:i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 w:rsidP="00DB672C">
            <w:pPr>
              <w:rPr>
                <w:sz w:val="24"/>
                <w:szCs w:val="24"/>
              </w:rPr>
            </w:pPr>
          </w:p>
        </w:tc>
      </w:tr>
    </w:tbl>
    <w:p w:rsidR="00D41B36" w:rsidRDefault="00D41B36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3610"/>
        <w:gridCol w:w="2193"/>
        <w:gridCol w:w="1501"/>
        <w:gridCol w:w="1976"/>
        <w:gridCol w:w="2193"/>
      </w:tblGrid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061F7B" w:rsidRDefault="00C35617" w:rsidP="00BD0F38">
            <w:pPr>
              <w:rPr>
                <w:i/>
                <w:iCs/>
              </w:rPr>
            </w:pPr>
            <w:r>
              <w:rPr>
                <w:i/>
                <w:iCs/>
              </w:rPr>
              <w:t>Романенко Любовь Викторовна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061F7B" w:rsidRDefault="00C35617" w:rsidP="00BD0F38">
            <w:pPr>
              <w:rPr>
                <w:i/>
                <w:iCs/>
              </w:rPr>
            </w:pPr>
            <w:r>
              <w:rPr>
                <w:i/>
                <w:iCs/>
              </w:rPr>
              <w:t>член Совета директоров акционерного общества с 01.07.2010 г.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061F7B" w:rsidRDefault="00D41B36" w:rsidP="00061F7B">
            <w:pPr>
              <w:rPr>
                <w:i/>
                <w:iCs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061F7B" w:rsidRDefault="00D41B36" w:rsidP="00BD0F38">
            <w:pPr>
              <w:rPr>
                <w:i/>
                <w:iCs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 w:rsidP="00BD0F3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 w:rsidP="00BD0F38">
            <w:pPr>
              <w:rPr>
                <w:sz w:val="24"/>
                <w:szCs w:val="24"/>
              </w:rPr>
            </w:pPr>
          </w:p>
        </w:tc>
      </w:tr>
    </w:tbl>
    <w:p w:rsidR="00D41B36" w:rsidRDefault="001428E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41B36"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E2A" w:rsidRDefault="00ED0E2A">
      <w:r>
        <w:separator/>
      </w:r>
    </w:p>
  </w:endnote>
  <w:endnote w:type="continuationSeparator" w:id="1">
    <w:p w:rsidR="00ED0E2A" w:rsidRDefault="00ED0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E2A" w:rsidRDefault="00ED0E2A">
      <w:r>
        <w:separator/>
      </w:r>
    </w:p>
  </w:footnote>
  <w:footnote w:type="continuationSeparator" w:id="1">
    <w:p w:rsidR="00ED0E2A" w:rsidRDefault="00ED0E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B36"/>
    <w:rsid w:val="000379DD"/>
    <w:rsid w:val="00044E7C"/>
    <w:rsid w:val="0004573D"/>
    <w:rsid w:val="00061F7B"/>
    <w:rsid w:val="000E4E69"/>
    <w:rsid w:val="0013258B"/>
    <w:rsid w:val="001428E1"/>
    <w:rsid w:val="001A4B9A"/>
    <w:rsid w:val="001A7BD5"/>
    <w:rsid w:val="001C3DAA"/>
    <w:rsid w:val="00220FB5"/>
    <w:rsid w:val="0023795A"/>
    <w:rsid w:val="00265A0E"/>
    <w:rsid w:val="002B0B35"/>
    <w:rsid w:val="002C6B32"/>
    <w:rsid w:val="00322168"/>
    <w:rsid w:val="00391C73"/>
    <w:rsid w:val="003F3B76"/>
    <w:rsid w:val="0040356A"/>
    <w:rsid w:val="004351FD"/>
    <w:rsid w:val="0045139D"/>
    <w:rsid w:val="00453D0C"/>
    <w:rsid w:val="004C3A4A"/>
    <w:rsid w:val="00581A71"/>
    <w:rsid w:val="005A0D84"/>
    <w:rsid w:val="005A4E8E"/>
    <w:rsid w:val="005C0191"/>
    <w:rsid w:val="0061207F"/>
    <w:rsid w:val="00692415"/>
    <w:rsid w:val="007007A9"/>
    <w:rsid w:val="0070528D"/>
    <w:rsid w:val="007169CE"/>
    <w:rsid w:val="0074036E"/>
    <w:rsid w:val="00744B42"/>
    <w:rsid w:val="008137D9"/>
    <w:rsid w:val="00830A31"/>
    <w:rsid w:val="008B1F64"/>
    <w:rsid w:val="008B5BF1"/>
    <w:rsid w:val="009C3A92"/>
    <w:rsid w:val="009C6212"/>
    <w:rsid w:val="009E04A1"/>
    <w:rsid w:val="009F58F7"/>
    <w:rsid w:val="00A23FDD"/>
    <w:rsid w:val="00A605AE"/>
    <w:rsid w:val="00A67B4A"/>
    <w:rsid w:val="00A803C6"/>
    <w:rsid w:val="00AF63A3"/>
    <w:rsid w:val="00B240C2"/>
    <w:rsid w:val="00B66688"/>
    <w:rsid w:val="00B73732"/>
    <w:rsid w:val="00B75240"/>
    <w:rsid w:val="00BB58B7"/>
    <w:rsid w:val="00BD0F38"/>
    <w:rsid w:val="00C279DD"/>
    <w:rsid w:val="00C333D0"/>
    <w:rsid w:val="00C34AF6"/>
    <w:rsid w:val="00C35617"/>
    <w:rsid w:val="00C56D8B"/>
    <w:rsid w:val="00C77020"/>
    <w:rsid w:val="00C80B06"/>
    <w:rsid w:val="00D0016C"/>
    <w:rsid w:val="00D3540D"/>
    <w:rsid w:val="00D36F73"/>
    <w:rsid w:val="00D41B36"/>
    <w:rsid w:val="00D461B2"/>
    <w:rsid w:val="00D64C80"/>
    <w:rsid w:val="00DB2EE5"/>
    <w:rsid w:val="00DB672C"/>
    <w:rsid w:val="00DB782C"/>
    <w:rsid w:val="00DE4A59"/>
    <w:rsid w:val="00DE4AAA"/>
    <w:rsid w:val="00ED0E2A"/>
    <w:rsid w:val="00F433EB"/>
    <w:rsid w:val="00F67998"/>
    <w:rsid w:val="00FB5545"/>
    <w:rsid w:val="00FD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Markova</cp:lastModifiedBy>
  <cp:revision>2</cp:revision>
  <cp:lastPrinted>2010-09-30T07:09:00Z</cp:lastPrinted>
  <dcterms:created xsi:type="dcterms:W3CDTF">2011-01-24T07:35:00Z</dcterms:created>
  <dcterms:modified xsi:type="dcterms:W3CDTF">2011-01-24T07:35:00Z</dcterms:modified>
</cp:coreProperties>
</file>